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0" w:type="dxa"/>
        <w:tblInd w:w="-34" w:type="dxa"/>
        <w:tblLook w:val="04A0" w:firstRow="1" w:lastRow="0" w:firstColumn="1" w:lastColumn="0" w:noHBand="0" w:noVBand="1"/>
      </w:tblPr>
      <w:tblGrid>
        <w:gridCol w:w="3438"/>
        <w:gridCol w:w="4266"/>
        <w:gridCol w:w="4266"/>
        <w:gridCol w:w="3940"/>
      </w:tblGrid>
      <w:tr w:rsidR="00682B74" w:rsidRPr="002B32E0" w:rsidTr="007864BA">
        <w:trPr>
          <w:trHeight w:val="1304"/>
        </w:trPr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B74" w:rsidRPr="00784B61" w:rsidRDefault="00637A45" w:rsidP="00637A45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Petite section          PS</w:t>
            </w:r>
            <w:r w:rsidR="004B1B0E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4266" w:type="dxa"/>
            <w:tcBorders>
              <w:left w:val="single" w:sz="4" w:space="0" w:color="auto"/>
            </w:tcBorders>
            <w:shd w:val="clear" w:color="auto" w:fill="auto"/>
          </w:tcPr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-8890</wp:posOffset>
                  </wp:positionV>
                  <wp:extent cx="4714875" cy="647700"/>
                  <wp:effectExtent l="0" t="0" r="9525" b="0"/>
                  <wp:wrapNone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</w:pP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</w:pP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2B32E0">
              <w:rPr>
                <w:rFonts w:ascii="Comic Sans MS" w:hAnsi="Comic Sans MS"/>
                <w:b/>
                <w:u w:val="single"/>
              </w:rPr>
              <w:t>Contacts :</w:t>
            </w:r>
          </w:p>
          <w:p w:rsidR="00682B74" w:rsidRPr="002B32E0" w:rsidRDefault="003B3DA1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Aurélien</w:t>
            </w:r>
            <w:r w:rsidR="004B1B0E">
              <w:rPr>
                <w:rFonts w:ascii="Comic Sans MS" w:hAnsi="Comic Sans MS"/>
              </w:rPr>
              <w:t xml:space="preserve"> et Steve</w:t>
            </w: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B32E0">
              <w:rPr>
                <w:rFonts w:ascii="Comic Sans MS" w:hAnsi="Comic Sans MS"/>
              </w:rPr>
              <w:t>01-61-04-47-82</w:t>
            </w:r>
            <w:r w:rsidR="004B1B0E">
              <w:rPr>
                <w:rFonts w:ascii="Comic Sans MS" w:hAnsi="Comic Sans MS"/>
              </w:rPr>
              <w:t xml:space="preserve">                                   06 10 11 89 30 / </w:t>
            </w:r>
            <w:r w:rsidRPr="002B32E0">
              <w:rPr>
                <w:rFonts w:ascii="Comic Sans MS" w:hAnsi="Comic Sans MS"/>
              </w:rPr>
              <w:t>06-</w:t>
            </w:r>
            <w:r w:rsidR="007864BA">
              <w:rPr>
                <w:rFonts w:ascii="Comic Sans MS" w:hAnsi="Comic Sans MS"/>
              </w:rPr>
              <w:t>13-64-70-58</w:t>
            </w: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B32E0">
              <w:rPr>
                <w:rFonts w:ascii="Comic Sans MS" w:hAnsi="Comic Sans MS"/>
                <w:sz w:val="19"/>
                <w:szCs w:val="19"/>
              </w:rPr>
              <w:t>clsh.plantscatelaine@carrieres-sur-seine.fr</w:t>
            </w:r>
          </w:p>
        </w:tc>
        <w:tc>
          <w:tcPr>
            <w:tcW w:w="4266" w:type="dxa"/>
            <w:tcBorders>
              <w:right w:val="single" w:sz="4" w:space="0" w:color="auto"/>
            </w:tcBorders>
            <w:shd w:val="clear" w:color="auto" w:fill="auto"/>
          </w:tcPr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rPr>
                <w:rFonts w:ascii="Comic Sans MS" w:hAnsi="Comic Sans MS"/>
                <w:b/>
                <w:sz w:val="16"/>
                <w:szCs w:val="20"/>
                <w:u w:val="single"/>
              </w:rPr>
            </w:pP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2B32E0">
              <w:rPr>
                <w:rFonts w:ascii="Comic Sans MS" w:hAnsi="Comic Sans MS"/>
                <w:b/>
                <w:u w:val="single"/>
              </w:rPr>
              <w:t>Horaires :</w:t>
            </w:r>
          </w:p>
          <w:p w:rsidR="00682B74" w:rsidRPr="002B32E0" w:rsidRDefault="00682B74" w:rsidP="00F8299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B32E0">
              <w:rPr>
                <w:rFonts w:ascii="Comic Sans MS" w:hAnsi="Comic Sans MS"/>
              </w:rPr>
              <w:t xml:space="preserve">Accueil du matin : de </w:t>
            </w:r>
            <w:r w:rsidR="007864BA">
              <w:rPr>
                <w:rFonts w:ascii="Comic Sans MS" w:hAnsi="Comic Sans MS"/>
              </w:rPr>
              <w:t>8h00 à 9h00</w:t>
            </w:r>
          </w:p>
          <w:p w:rsidR="00682B74" w:rsidRPr="002B32E0" w:rsidRDefault="00682B74" w:rsidP="007864B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32E0">
              <w:rPr>
                <w:rFonts w:ascii="Comic Sans MS" w:hAnsi="Comic Sans MS"/>
              </w:rPr>
              <w:t xml:space="preserve">Accueil du soir : 16h30 à </w:t>
            </w:r>
            <w:r w:rsidR="007864BA">
              <w:rPr>
                <w:rFonts w:ascii="Comic Sans MS" w:hAnsi="Comic Sans MS"/>
              </w:rPr>
              <w:t>18h30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B74" w:rsidRDefault="007864BA" w:rsidP="0047462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7864BA">
              <w:rPr>
                <w:rFonts w:ascii="Comic Sans MS" w:hAnsi="Comic Sans MS"/>
                <w:b/>
                <w:color w:val="000000" w:themeColor="text1"/>
                <w:sz w:val="32"/>
                <w:szCs w:val="32"/>
                <w:shd w:val="clear" w:color="auto" w:fill="FFFFFF"/>
              </w:rPr>
              <w:t>Inscr</w:t>
            </w:r>
            <w:r w:rsidR="004B1B0E">
              <w:rPr>
                <w:rFonts w:ascii="Comic Sans MS" w:hAnsi="Comic Sans MS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iption pour les vacances de Printemps </w:t>
            </w:r>
            <w:r w:rsidR="00682B74" w:rsidRPr="007864BA">
              <w:rPr>
                <w:rFonts w:ascii="Comic Sans MS" w:hAnsi="Comic Sans MS"/>
                <w:b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864BA" w:rsidRPr="007864BA" w:rsidRDefault="007864BA" w:rsidP="004B1B0E">
            <w:pPr>
              <w:spacing w:after="0" w:line="240" w:lineRule="auto"/>
              <w:jc w:val="center"/>
              <w:rPr>
                <w:rFonts w:ascii="Comic Sans MS" w:hAnsi="Comic Sans MS"/>
                <w:color w:val="365F91"/>
              </w:rPr>
            </w:pPr>
            <w:r>
              <w:rPr>
                <w:rFonts w:ascii="Comic Sans MS" w:hAnsi="Comic Sans MS"/>
                <w:color w:val="000000" w:themeColor="text1"/>
                <w:shd w:val="clear" w:color="auto" w:fill="FFFFFF"/>
              </w:rPr>
              <w:t>Date limite d’inscription jusqu’au</w:t>
            </w:r>
            <w:r w:rsidR="004B1B0E">
              <w:rPr>
                <w:rFonts w:ascii="Comic Sans MS" w:hAnsi="Comic Sans MS"/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rFonts w:ascii="Comic Sans MS" w:hAnsi="Comic Sans MS"/>
                <w:color w:val="000000" w:themeColor="text1"/>
                <w:shd w:val="clear" w:color="auto" w:fill="FFFFFF"/>
              </w:rPr>
              <w:t xml:space="preserve"> </w:t>
            </w:r>
            <w:r w:rsidR="004B1B0E">
              <w:rPr>
                <w:rFonts w:ascii="Comic Sans MS" w:hAnsi="Comic Sans MS"/>
                <w:color w:val="000000" w:themeColor="text1"/>
                <w:shd w:val="clear" w:color="auto" w:fill="FFFFFF"/>
              </w:rPr>
              <w:t xml:space="preserve">28 Mars 2025 </w:t>
            </w:r>
            <w:r>
              <w:rPr>
                <w:rFonts w:ascii="Comic Sans MS" w:hAnsi="Comic Sans MS"/>
                <w:color w:val="000000" w:themeColor="text1"/>
                <w:shd w:val="clear" w:color="auto" w:fill="FFFFFF"/>
              </w:rPr>
              <w:t xml:space="preserve"> via l’espace citoyens, par courrier ou au service des affaires scolaire</w:t>
            </w:r>
          </w:p>
        </w:tc>
      </w:tr>
    </w:tbl>
    <w:p w:rsidR="00682B74" w:rsidRPr="00CF3B8E" w:rsidRDefault="00682B74" w:rsidP="00682B74">
      <w:pPr>
        <w:spacing w:after="0"/>
        <w:ind w:left="-851"/>
        <w:rPr>
          <w:sz w:val="10"/>
          <w:szCs w:val="10"/>
        </w:rPr>
      </w:pPr>
    </w:p>
    <w:tbl>
      <w:tblPr>
        <w:tblW w:w="5062" w:type="pct"/>
        <w:tblInd w:w="-39" w:type="dxa"/>
        <w:tblLook w:val="04A0" w:firstRow="1" w:lastRow="0" w:firstColumn="1" w:lastColumn="0" w:noHBand="0" w:noVBand="1"/>
      </w:tblPr>
      <w:tblGrid>
        <w:gridCol w:w="529"/>
        <w:gridCol w:w="2907"/>
        <w:gridCol w:w="70"/>
        <w:gridCol w:w="2967"/>
        <w:gridCol w:w="1222"/>
        <w:gridCol w:w="1753"/>
        <w:gridCol w:w="2507"/>
        <w:gridCol w:w="400"/>
        <w:gridCol w:w="3505"/>
        <w:gridCol w:w="29"/>
      </w:tblGrid>
      <w:tr w:rsidR="003B2157" w:rsidRPr="002B32E0" w:rsidTr="00D3343B">
        <w:trPr>
          <w:gridAfter w:val="1"/>
          <w:wAfter w:w="8" w:type="pct"/>
          <w:trHeight w:val="353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3B2157" w:rsidRPr="002B32E0" w:rsidRDefault="003B2157" w:rsidP="00F8299A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2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B2157" w:rsidRDefault="004B1B0E" w:rsidP="004B1B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Vacances d’HIVER      Thème : CHEVALIERS</w:t>
            </w:r>
          </w:p>
        </w:tc>
      </w:tr>
      <w:tr w:rsidR="001D3540" w:rsidRPr="002B32E0" w:rsidTr="00D3343B">
        <w:trPr>
          <w:gridAfter w:val="1"/>
          <w:wAfter w:w="9" w:type="pct"/>
          <w:trHeight w:val="353"/>
        </w:trPr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682B74" w:rsidRPr="002B32E0" w:rsidRDefault="00682B74" w:rsidP="00F8299A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82B74" w:rsidRPr="00AE4D23" w:rsidRDefault="004B1B0E" w:rsidP="00F829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17/</w:t>
            </w:r>
            <w:r w:rsidR="003B3DA1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82B74" w:rsidRPr="00AE4D23" w:rsidRDefault="004B1B0E" w:rsidP="00F829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18/02</w:t>
            </w:r>
          </w:p>
        </w:tc>
        <w:tc>
          <w:tcPr>
            <w:tcW w:w="9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82B74" w:rsidRPr="00AE4D23" w:rsidRDefault="004B1B0E" w:rsidP="00F829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19/02</w:t>
            </w:r>
          </w:p>
        </w:tc>
        <w:tc>
          <w:tcPr>
            <w:tcW w:w="9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82B74" w:rsidRPr="00AE4D23" w:rsidRDefault="004B1B0E" w:rsidP="00F829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20/02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82B74" w:rsidRPr="00AE4D23" w:rsidRDefault="004B1B0E" w:rsidP="003B3DA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21/02</w:t>
            </w:r>
          </w:p>
        </w:tc>
      </w:tr>
      <w:tr w:rsidR="00DB6A0E" w:rsidRPr="002B32E0" w:rsidTr="00D3343B">
        <w:trPr>
          <w:gridAfter w:val="1"/>
          <w:wAfter w:w="8" w:type="pct"/>
          <w:cantSplit/>
          <w:trHeight w:val="649"/>
        </w:trPr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DB6A0E" w:rsidRPr="00AE4D23" w:rsidRDefault="00DB6A0E" w:rsidP="00DD2DB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AE4D23">
              <w:rPr>
                <w:rFonts w:ascii="Comic Sans MS" w:hAnsi="Comic Sans MS"/>
                <w:b/>
              </w:rPr>
              <w:t>Matin</w:t>
            </w:r>
          </w:p>
        </w:tc>
        <w:tc>
          <w:tcPr>
            <w:tcW w:w="482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E" w:rsidRPr="00260B31" w:rsidRDefault="00DB6A0E" w:rsidP="00DB6A0E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36"/>
              </w:rPr>
              <w:t xml:space="preserve">Fil rouge de la semaine : défilé spectacle royal  </w:t>
            </w:r>
          </w:p>
        </w:tc>
      </w:tr>
      <w:tr w:rsidR="001D3540" w:rsidRPr="002B32E0" w:rsidTr="00D3343B">
        <w:trPr>
          <w:gridAfter w:val="1"/>
          <w:wAfter w:w="9" w:type="pct"/>
          <w:cantSplit/>
          <w:trHeight w:val="2619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DB6A0E" w:rsidRPr="00AE4D23" w:rsidRDefault="00DB6A0E" w:rsidP="00DD2DB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E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Fabrication de couronnes  </w:t>
            </w:r>
          </w:p>
          <w:p w:rsidR="00DB6A0E" w:rsidRDefault="004F4288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0470F2" wp14:editId="3EB0259A">
                  <wp:extent cx="1524000" cy="1000125"/>
                  <wp:effectExtent l="0" t="0" r="0" b="9525"/>
                  <wp:docPr id="3" name="Image 3" descr="https://sp.yimg.com/ib/th?id=OPEC.NQEIpJOjRg1SGQ474C474&amp;o=5&amp;pid=21.1&amp;w=160&amp;h=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.yimg.com/ib/th?id=OPEC.NQEIpJOjRg1SGQ474C474&amp;o=5&amp;pid=21.1&amp;w=160&amp;h=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A0E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Séance</w:t>
            </w:r>
            <w:r w:rsidR="006C608D">
              <w:rPr>
                <w:rFonts w:ascii="Comic Sans MS" w:hAnsi="Comic Sans MS"/>
                <w:szCs w:val="36"/>
              </w:rPr>
              <w:t xml:space="preserve"> d’entrainement des chevaliers                   (parcours de motricité)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E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Jeu de relais </w:t>
            </w:r>
          </w:p>
          <w:p w:rsidR="00DB6A0E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DB6A0E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Création personnages en carton </w:t>
            </w:r>
          </w:p>
          <w:p w:rsidR="004F4288" w:rsidRDefault="004F4288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E5E269" wp14:editId="1D67E83C">
                  <wp:extent cx="1524000" cy="1000125"/>
                  <wp:effectExtent l="0" t="0" r="0" b="9525"/>
                  <wp:docPr id="4" name="Image 4" descr="https://sp.yimg.com/ib/th?id=OPEC.3OgetvoNsTTiFw474C474&amp;o=5&amp;pid=21.1&amp;w=160&amp;h=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.yimg.com/ib/th?id=OPEC.3OgetvoNsTTiFw474C474&amp;o=5&amp;pid=21.1&amp;w=160&amp;h=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Fabrication de bouclier</w:t>
            </w:r>
          </w:p>
          <w:p w:rsidR="004F4288" w:rsidRDefault="004F4288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4F4288" w:rsidRDefault="004F4288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E9B64D" wp14:editId="30D4EAD5">
                  <wp:extent cx="1428750" cy="952500"/>
                  <wp:effectExtent l="0" t="0" r="0" b="0"/>
                  <wp:docPr id="5" name="Image 5" descr="https://tse4.mm.bing.net/th?id=OIP.HI1o-b-xv3-4fOxAcp4iwAHaE8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4.mm.bing.net/th?id=OIP.HI1o-b-xv3-4fOxAcp4iwAHaE8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08D" w:rsidRDefault="006C608D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DB6A0E" w:rsidRDefault="006C608D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Jeu collectif balle assise</w:t>
            </w:r>
            <w:r w:rsidR="00DB6A0E">
              <w:rPr>
                <w:rFonts w:ascii="Comic Sans MS" w:hAnsi="Comic Sans MS"/>
                <w:szCs w:val="36"/>
              </w:rPr>
              <w:t xml:space="preserve"> </w:t>
            </w:r>
          </w:p>
        </w:tc>
        <w:tc>
          <w:tcPr>
            <w:tcW w:w="9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E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Création d’épée</w:t>
            </w:r>
          </w:p>
          <w:p w:rsidR="004F4288" w:rsidRDefault="004F4288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4F4288" w:rsidRDefault="004F4288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4DD7FF" wp14:editId="535D6A13">
                  <wp:extent cx="1590675" cy="1193006"/>
                  <wp:effectExtent l="0" t="0" r="0" b="7620"/>
                  <wp:docPr id="6" name="Image 6" descr="https://tse2.mm.bing.net/th?id=OIP.lezpe_SkkHsH85FdVgeA8gHaFj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2.mm.bing.net/th?id=OIP.lezpe_SkkHsH85FdVgeA8gHaFj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758" cy="119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08D" w:rsidRDefault="006C608D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6C608D" w:rsidRDefault="001F3869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Intervenant LEGO 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0E" w:rsidRDefault="00DB6A0E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Défilé spectacle royal </w:t>
            </w:r>
          </w:p>
          <w:p w:rsidR="006C608D" w:rsidRDefault="006C608D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Tous ensemble</w:t>
            </w:r>
          </w:p>
          <w:p w:rsidR="004F4288" w:rsidRDefault="004F4288" w:rsidP="00DD2DB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4F4288" w:rsidRDefault="004F4288" w:rsidP="004F428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CA4C80" wp14:editId="659F7DF9">
                  <wp:extent cx="1924050" cy="1282700"/>
                  <wp:effectExtent l="0" t="0" r="0" b="0"/>
                  <wp:docPr id="7" name="Image 7" descr="https://tse4.mm.bing.net/th?id=OIP._2i0RcqqtdgSYnmyR0B_UgHaE8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se4.mm.bing.net/th?id=OIP._2i0RcqqtdgSYnmyR0B_UgHaE8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540" w:rsidRPr="002B32E0" w:rsidTr="00D3343B">
        <w:trPr>
          <w:gridAfter w:val="1"/>
          <w:wAfter w:w="9" w:type="pct"/>
          <w:cantSplit/>
          <w:trHeight w:val="37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DD2DB6" w:rsidRPr="00AE4D23" w:rsidRDefault="00DD2DB6" w:rsidP="00DD2DB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AE4D23">
              <w:rPr>
                <w:rFonts w:ascii="Comic Sans MS" w:hAnsi="Comic Sans MS"/>
                <w:b/>
              </w:rPr>
              <w:t>Après-midi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B6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Dortoir</w:t>
            </w:r>
          </w:p>
          <w:p w:rsidR="001D3540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Ateliers puzzles</w:t>
            </w:r>
          </w:p>
          <w:p w:rsidR="001D3540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1D3540" w:rsidRPr="00A264DC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7A361E" wp14:editId="18724AA4">
                  <wp:extent cx="1752600" cy="876300"/>
                  <wp:effectExtent l="0" t="0" r="0" b="0"/>
                  <wp:docPr id="8" name="Image 8" descr="https://tse3.mm.bing.net/th?id=OIP.THSR1tCplAmPH9FalK23wQHaDt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se3.mm.bing.net/th?id=OIP.THSR1tCplAmPH9FalK23wQHaDt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45" cy="87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DB6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Dortoir</w:t>
            </w: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Ateliers chants et danse </w:t>
            </w:r>
          </w:p>
          <w:p w:rsidR="001D3540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1D3540" w:rsidRPr="00A264DC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38BFF1" wp14:editId="2A676409">
                  <wp:extent cx="1571625" cy="886810"/>
                  <wp:effectExtent l="0" t="0" r="0" b="8890"/>
                  <wp:docPr id="9" name="Image 9" descr="https://tse4.mm.bing.net/th?id=OIP.Ag7fMPafR4dGaMxmbIrzxgHaEL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se4.mm.bing.net/th?id=OIP.Ag7fMPafR4dGaMxmbIrzxgHaEL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804" cy="91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B6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Dortoir</w:t>
            </w: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Ateliers contes</w:t>
            </w:r>
          </w:p>
          <w:p w:rsidR="001D3540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1D3540" w:rsidRPr="002B32E0" w:rsidRDefault="001D3540" w:rsidP="001D3540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B4BA0B" wp14:editId="5C35E19C">
                  <wp:extent cx="1590675" cy="837197"/>
                  <wp:effectExtent l="0" t="0" r="0" b="1270"/>
                  <wp:docPr id="10" name="Image 10" descr="https://tse3.mm.bing.net/th?id=OIP.yqZQrmDIq4IqtpGpovYsqAHaD5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3.mm.bing.net/th?id=OIP.yqZQrmDIq4IqtpGpovYsqAHaD5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8" cy="84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B6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Dortoir</w:t>
            </w: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Ateliers construction </w:t>
            </w:r>
          </w:p>
          <w:p w:rsidR="001D3540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1D3540" w:rsidRPr="001C42CB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6BCF8C" wp14:editId="074F65C3">
                  <wp:extent cx="1304925" cy="1304925"/>
                  <wp:effectExtent l="0" t="0" r="9525" b="9525"/>
                  <wp:docPr id="11" name="Image 11" descr="https://tse2.mm.bing.net/th?id=OIP.vcmZEvs-M5Kv6b6DTjvmg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se2.mm.bing.net/th?id=OIP.vcmZEvs-M5Kv6b6DTjvmg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B6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Dortoir </w:t>
            </w:r>
          </w:p>
          <w:p w:rsidR="006C608D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090E0F" w:rsidRDefault="006C608D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Ateliers musicaux </w:t>
            </w:r>
          </w:p>
          <w:p w:rsidR="00090E0F" w:rsidRDefault="00090E0F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6C608D" w:rsidRDefault="005D3C7A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</w:t>
            </w:r>
            <w:r w:rsidR="00090E0F">
              <w:rPr>
                <w:rFonts w:ascii="Comic Sans MS" w:hAnsi="Comic Sans MS"/>
              </w:rPr>
              <w:t xml:space="preserve"> des chevaliers </w:t>
            </w:r>
          </w:p>
          <w:p w:rsidR="001D3540" w:rsidRDefault="001D3540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1D3540" w:rsidRPr="00C752EC" w:rsidRDefault="00090E0F" w:rsidP="00DD2DB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B280C8" wp14:editId="03034BAE">
                  <wp:extent cx="866775" cy="1300163"/>
                  <wp:effectExtent l="0" t="0" r="0" b="0"/>
                  <wp:docPr id="31" name="Image 31" descr="https://tse1.mm.bing.net/th?id=OIP.p7AC_kOfc9dZtilHG9WNewHaLG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p7AC_kOfc9dZtilHG9WNewHaLG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09" cy="132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B00" w:rsidRPr="002B32E0" w:rsidTr="00D3343B">
        <w:trPr>
          <w:trHeight w:val="2551"/>
        </w:trPr>
        <w:tc>
          <w:tcPr>
            <w:tcW w:w="108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637A45" w:rsidP="001D3540">
            <w:pPr>
              <w:spacing w:after="0" w:line="240" w:lineRule="auto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lastRenderedPageBreak/>
              <w:t xml:space="preserve">Moyenne section     </w:t>
            </w:r>
          </w:p>
          <w:p w:rsidR="00637A45" w:rsidRPr="00784B61" w:rsidRDefault="00637A45" w:rsidP="00F3420C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MS</w:t>
            </w:r>
          </w:p>
        </w:tc>
        <w:tc>
          <w:tcPr>
            <w:tcW w:w="134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4E0ADE6C" wp14:editId="1203BEE3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-8890</wp:posOffset>
                  </wp:positionV>
                  <wp:extent cx="4714875" cy="647700"/>
                  <wp:effectExtent l="0" t="0" r="9525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2B32E0">
              <w:rPr>
                <w:rFonts w:ascii="Comic Sans MS" w:hAnsi="Comic Sans MS"/>
                <w:b/>
                <w:u w:val="single"/>
              </w:rPr>
              <w:t>Contacts :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Aurélien et Steve</w:t>
            </w:r>
          </w:p>
          <w:p w:rsidR="00D3343B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B32E0">
              <w:rPr>
                <w:rFonts w:ascii="Comic Sans MS" w:hAnsi="Comic Sans MS"/>
              </w:rPr>
              <w:t>01-61-04-47-82</w:t>
            </w:r>
            <w:r>
              <w:rPr>
                <w:rFonts w:ascii="Comic Sans MS" w:hAnsi="Comic Sans MS"/>
              </w:rPr>
              <w:t xml:space="preserve">                                   06 10 11 89 30 / </w:t>
            </w:r>
            <w:r w:rsidRPr="002B32E0">
              <w:rPr>
                <w:rFonts w:ascii="Comic Sans MS" w:hAnsi="Comic Sans MS"/>
              </w:rPr>
              <w:t>06-</w:t>
            </w:r>
            <w:r>
              <w:rPr>
                <w:rFonts w:ascii="Comic Sans MS" w:hAnsi="Comic Sans MS"/>
              </w:rPr>
              <w:t>13-64-70-58</w:t>
            </w:r>
          </w:p>
          <w:p w:rsidR="00307B00" w:rsidRPr="00D3343B" w:rsidRDefault="00D3343B" w:rsidP="00D3343B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B32E0">
              <w:rPr>
                <w:rFonts w:ascii="Comic Sans MS" w:hAnsi="Comic Sans MS"/>
                <w:sz w:val="19"/>
                <w:szCs w:val="19"/>
              </w:rPr>
              <w:t>clsh.plantscatelaine@carrieres-sur-seine.fr</w:t>
            </w:r>
          </w:p>
        </w:tc>
        <w:tc>
          <w:tcPr>
            <w:tcW w:w="13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rPr>
                <w:rFonts w:ascii="Comic Sans MS" w:hAnsi="Comic Sans MS"/>
                <w:b/>
                <w:sz w:val="16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2B32E0">
              <w:rPr>
                <w:rFonts w:ascii="Comic Sans MS" w:hAnsi="Comic Sans MS"/>
                <w:b/>
                <w:u w:val="single"/>
              </w:rPr>
              <w:t>Horaires :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B32E0">
              <w:rPr>
                <w:rFonts w:ascii="Comic Sans MS" w:hAnsi="Comic Sans MS"/>
              </w:rPr>
              <w:t xml:space="preserve">Accueil du matin : de </w:t>
            </w:r>
            <w:r>
              <w:rPr>
                <w:rFonts w:ascii="Comic Sans MS" w:hAnsi="Comic Sans MS"/>
              </w:rPr>
              <w:t>8h00 à 9h00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32E0">
              <w:rPr>
                <w:rFonts w:ascii="Comic Sans MS" w:hAnsi="Comic Sans MS"/>
              </w:rPr>
              <w:t xml:space="preserve">Accueil du soir : 16h30 à </w:t>
            </w:r>
            <w:r>
              <w:rPr>
                <w:rFonts w:ascii="Comic Sans MS" w:hAnsi="Comic Sans MS"/>
              </w:rPr>
              <w:t>18h30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0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7864BA">
              <w:rPr>
                <w:rFonts w:ascii="Comic Sans MS" w:hAnsi="Comic Sans MS"/>
                <w:b/>
                <w:color w:val="000000" w:themeColor="text1"/>
                <w:sz w:val="32"/>
                <w:szCs w:val="32"/>
                <w:shd w:val="clear" w:color="auto" w:fill="FFFFFF"/>
              </w:rPr>
              <w:t>Inscr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iption pour les vacances de Printemps </w:t>
            </w:r>
            <w:r w:rsidRPr="007864BA">
              <w:rPr>
                <w:rFonts w:ascii="Comic Sans MS" w:hAnsi="Comic Sans MS"/>
                <w:b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07B00" w:rsidRPr="007864BA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color w:val="365F91"/>
              </w:rPr>
            </w:pPr>
            <w:r>
              <w:rPr>
                <w:rFonts w:ascii="Comic Sans MS" w:hAnsi="Comic Sans MS"/>
                <w:color w:val="000000" w:themeColor="text1"/>
                <w:shd w:val="clear" w:color="auto" w:fill="FFFFFF"/>
              </w:rPr>
              <w:t>Date limite d’inscription jusqu’au   28 Mars 2025  via l’espace citoyens, par courrier ou au service des affaires scolaire</w:t>
            </w:r>
          </w:p>
        </w:tc>
      </w:tr>
    </w:tbl>
    <w:p w:rsidR="00307B00" w:rsidRPr="00CF3B8E" w:rsidRDefault="00307B00" w:rsidP="00307B00">
      <w:pPr>
        <w:spacing w:after="0"/>
        <w:ind w:left="-851"/>
        <w:rPr>
          <w:sz w:val="10"/>
          <w:szCs w:val="10"/>
        </w:rPr>
      </w:pPr>
    </w:p>
    <w:tbl>
      <w:tblPr>
        <w:tblW w:w="5068" w:type="pct"/>
        <w:tblInd w:w="-38" w:type="dxa"/>
        <w:tblLook w:val="04A0" w:firstRow="1" w:lastRow="0" w:firstColumn="1" w:lastColumn="0" w:noHBand="0" w:noVBand="1"/>
      </w:tblPr>
      <w:tblGrid>
        <w:gridCol w:w="532"/>
        <w:gridCol w:w="2906"/>
        <w:gridCol w:w="20"/>
        <w:gridCol w:w="2994"/>
        <w:gridCol w:w="1253"/>
        <w:gridCol w:w="1740"/>
        <w:gridCol w:w="2526"/>
        <w:gridCol w:w="538"/>
        <w:gridCol w:w="3398"/>
      </w:tblGrid>
      <w:tr w:rsidR="00307B00" w:rsidRPr="002B32E0" w:rsidTr="0074751B">
        <w:trPr>
          <w:trHeight w:val="361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307B00" w:rsidRPr="002B32E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2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Vacances d’HIVER      Thème : CHEVALIERS</w:t>
            </w:r>
          </w:p>
        </w:tc>
      </w:tr>
      <w:tr w:rsidR="00D3343B" w:rsidRPr="002B32E0" w:rsidTr="0074751B">
        <w:trPr>
          <w:trHeight w:val="361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307B00" w:rsidRPr="002B32E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17/02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18/02</w:t>
            </w:r>
          </w:p>
        </w:tc>
        <w:tc>
          <w:tcPr>
            <w:tcW w:w="9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19/02</w:t>
            </w:r>
          </w:p>
        </w:tc>
        <w:tc>
          <w:tcPr>
            <w:tcW w:w="9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20/02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21/02</w:t>
            </w:r>
          </w:p>
        </w:tc>
      </w:tr>
      <w:tr w:rsidR="002A38A6" w:rsidRPr="002B32E0" w:rsidTr="0074751B">
        <w:trPr>
          <w:cantSplit/>
          <w:trHeight w:val="487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2A38A6" w:rsidRPr="00AE4D23" w:rsidRDefault="002A38A6" w:rsidP="00F3420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AE4D23">
              <w:rPr>
                <w:rFonts w:ascii="Comic Sans MS" w:hAnsi="Comic Sans MS"/>
                <w:b/>
              </w:rPr>
              <w:t>Matin</w:t>
            </w:r>
          </w:p>
        </w:tc>
        <w:tc>
          <w:tcPr>
            <w:tcW w:w="482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A6" w:rsidRPr="00260B31" w:rsidRDefault="002A38A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 rouge de la semaine : Création d’une scénette pour</w:t>
            </w:r>
            <w:r w:rsidR="00F56886">
              <w:rPr>
                <w:rFonts w:ascii="Comic Sans MS" w:hAnsi="Comic Sans MS"/>
              </w:rPr>
              <w:t xml:space="preserve"> le</w:t>
            </w:r>
            <w:r>
              <w:rPr>
                <w:rFonts w:ascii="Comic Sans MS" w:hAnsi="Comic Sans MS"/>
              </w:rPr>
              <w:t xml:space="preserve"> spectacle royal </w:t>
            </w:r>
          </w:p>
        </w:tc>
      </w:tr>
      <w:tr w:rsidR="00D3343B" w:rsidRPr="002B32E0" w:rsidTr="0074751B">
        <w:trPr>
          <w:cantSplit/>
          <w:trHeight w:val="3528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2A38A6" w:rsidRPr="00AE4D23" w:rsidRDefault="002A38A6" w:rsidP="00F3420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A6" w:rsidRDefault="002A38A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Création de château en carton </w:t>
            </w:r>
          </w:p>
          <w:p w:rsidR="0074751B" w:rsidRDefault="0074751B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74751B" w:rsidRDefault="0074751B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39D51D" wp14:editId="1D16D1E7">
                  <wp:extent cx="1533525" cy="1041640"/>
                  <wp:effectExtent l="0" t="0" r="0" b="6350"/>
                  <wp:docPr id="1" name="Image 1" descr="https://tse1.mm.bing.net/th?id=OIP.QhyaU5p0Pz92SYwuoa2x6QHaFB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QhyaU5p0Pz92SYwuoa2x6QHaFB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89" cy="105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42" w:rsidRPr="00260B31" w:rsidRDefault="002A38A6" w:rsidP="00D3343B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Fabrication costume chevalier </w:t>
            </w:r>
            <w:r w:rsidR="00F56886">
              <w:rPr>
                <w:rFonts w:ascii="Comic Sans MS" w:hAnsi="Comic Sans MS"/>
              </w:rPr>
              <w:t>1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A6" w:rsidRDefault="002A38A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Création scénette 2</w:t>
            </w:r>
          </w:p>
          <w:p w:rsidR="00F56886" w:rsidRDefault="00F5688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F56886" w:rsidRDefault="00F5688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Fabrication costume chevalier 2 </w:t>
            </w:r>
          </w:p>
          <w:p w:rsidR="00053742" w:rsidRPr="00260B31" w:rsidRDefault="00D3343B" w:rsidP="00D3343B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491322" wp14:editId="766FBEF6">
                  <wp:extent cx="1457325" cy="975162"/>
                  <wp:effectExtent l="0" t="0" r="0" b="0"/>
                  <wp:docPr id="2" name="Image 2" descr="https://tse1.mm.bing.net/th?id=OIP.73_hCaW6__ijQlKPdtQVLwHaE9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id=OIP.73_hCaW6__ijQlKPdtQVLwHaE9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842" cy="98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86" w:rsidRDefault="002A38A6" w:rsidP="005D3C7A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Défis des chevaliers</w:t>
            </w:r>
          </w:p>
          <w:p w:rsidR="00D3343B" w:rsidRDefault="00D3343B" w:rsidP="00D3343B">
            <w:pPr>
              <w:shd w:val="clear" w:color="auto" w:fill="FFFFFF"/>
              <w:spacing w:after="0" w:line="240" w:lineRule="auto"/>
              <w:rPr>
                <w:rFonts w:ascii="Comic Sans MS" w:hAnsi="Comic Sans MS"/>
              </w:rPr>
            </w:pPr>
          </w:p>
          <w:p w:rsidR="00D3343B" w:rsidRDefault="00D3343B" w:rsidP="00D3343B">
            <w:pPr>
              <w:shd w:val="clear" w:color="auto" w:fill="FFFFFF"/>
              <w:spacing w:after="0" w:line="240" w:lineRule="auto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BCAD88" wp14:editId="4959F06E">
                  <wp:extent cx="1499447" cy="1066800"/>
                  <wp:effectExtent l="0" t="0" r="5715" b="0"/>
                  <wp:docPr id="13" name="Image 13" descr="https://tse4.mm.bing.net/th?id=OIP.VPN_Zny-BbalwiATPzYJWgHaFR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4.mm.bing.net/th?id=OIP.VPN_Zny-BbalwiATPzYJWgHaFR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554" cy="1069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3B" w:rsidRDefault="00D3343B" w:rsidP="00D3343B">
            <w:pPr>
              <w:shd w:val="clear" w:color="auto" w:fill="FFFFFF"/>
              <w:spacing w:after="0" w:line="240" w:lineRule="auto"/>
              <w:rPr>
                <w:rFonts w:ascii="Comic Sans MS" w:hAnsi="Comic Sans MS"/>
              </w:rPr>
            </w:pPr>
          </w:p>
          <w:p w:rsidR="002A38A6" w:rsidRPr="00260B31" w:rsidRDefault="002A38A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56886">
              <w:rPr>
                <w:rFonts w:ascii="Comic Sans MS" w:hAnsi="Comic Sans MS"/>
              </w:rPr>
              <w:t>Fabrication costume chevalier 3</w:t>
            </w:r>
          </w:p>
        </w:tc>
        <w:tc>
          <w:tcPr>
            <w:tcW w:w="9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86" w:rsidRDefault="00F5688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F56886" w:rsidRDefault="00F5688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2A38A6" w:rsidRDefault="001F3869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Intervenant LEGO</w:t>
            </w:r>
          </w:p>
          <w:p w:rsidR="00F56886" w:rsidRDefault="00F5688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F56886" w:rsidRDefault="00F5688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 collectif le ballon château</w:t>
            </w:r>
          </w:p>
          <w:p w:rsidR="00A93105" w:rsidRDefault="00D3343B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588DA3" wp14:editId="1C3EA991">
                  <wp:extent cx="828675" cy="839620"/>
                  <wp:effectExtent l="0" t="0" r="0" b="0"/>
                  <wp:docPr id="14" name="Image 14" descr="https://tse2.mm.bing.net/th?id=OIP.J8ak_dKLkPrlEJdseo8YZg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2.mm.bing.net/th?id=OIP.J8ak_dKLkPrlEJdseo8YZg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38" cy="86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86" w:rsidRPr="00260B31" w:rsidRDefault="00F56886" w:rsidP="00D3343B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A6" w:rsidRDefault="002A38A6" w:rsidP="00D3343B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Défilé spectacle royal</w:t>
            </w:r>
          </w:p>
          <w:p w:rsidR="002A38A6" w:rsidRDefault="002A38A6" w:rsidP="002A38A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Tous ensemble</w:t>
            </w:r>
          </w:p>
          <w:p w:rsidR="002A38A6" w:rsidRDefault="002A38A6" w:rsidP="002A38A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2A38A6" w:rsidRDefault="002A38A6" w:rsidP="002A38A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Présentation scénette </w:t>
            </w:r>
          </w:p>
          <w:p w:rsidR="00D3343B" w:rsidRPr="00260B31" w:rsidRDefault="00D3343B" w:rsidP="002A38A6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6B4FA3" wp14:editId="52F675DD">
                  <wp:extent cx="1219200" cy="962526"/>
                  <wp:effectExtent l="0" t="0" r="0" b="9525"/>
                  <wp:docPr id="15" name="Image 15" descr="https://tse2.mm.bing.net/th?id=OIP.hhlUXdjoHg0hgKMBBFdsswHaF1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se2.mm.bing.net/th?id=OIP.hhlUXdjoHg0hgKMBBFdsswHaF1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698" cy="97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3B" w:rsidRPr="002B32E0" w:rsidTr="0074751B">
        <w:trPr>
          <w:cantSplit/>
          <w:trHeight w:val="381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307B00" w:rsidRPr="00AE4D23" w:rsidRDefault="00307B00" w:rsidP="00F3420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AE4D23">
              <w:rPr>
                <w:rFonts w:ascii="Comic Sans MS" w:hAnsi="Comic Sans MS"/>
                <w:b/>
              </w:rPr>
              <w:t>Après-midi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2A38A6" w:rsidP="0005374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Création scénette 1</w:t>
            </w:r>
          </w:p>
          <w:p w:rsidR="00053742" w:rsidRDefault="00053742" w:rsidP="00D3343B">
            <w:pPr>
              <w:spacing w:after="0" w:line="240" w:lineRule="auto"/>
              <w:rPr>
                <w:rFonts w:ascii="Comic Sans MS" w:hAnsi="Comic Sans MS"/>
              </w:rPr>
            </w:pPr>
          </w:p>
          <w:p w:rsidR="00D3343B" w:rsidRDefault="002A38A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 la queue du dragon</w:t>
            </w:r>
          </w:p>
          <w:p w:rsidR="002A38A6" w:rsidRDefault="002A38A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053742" w:rsidRDefault="00D3343B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92C1D5" wp14:editId="04520EA5">
                  <wp:extent cx="828675" cy="828675"/>
                  <wp:effectExtent l="0" t="0" r="9525" b="9525"/>
                  <wp:docPr id="16" name="Image 16" descr="https://tse3.mm.bing.net/th?id=OIP.8BYUOtbW1arFeu42IBV_ig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se3.mm.bing.net/th?id=OIP.8BYUOtbW1arFeu42IBV_ig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42" w:rsidRDefault="00053742" w:rsidP="00D3343B">
            <w:pPr>
              <w:spacing w:after="0" w:line="240" w:lineRule="auto"/>
              <w:rPr>
                <w:rFonts w:ascii="Comic Sans MS" w:hAnsi="Comic Sans MS"/>
              </w:rPr>
            </w:pPr>
          </w:p>
          <w:p w:rsidR="00053742" w:rsidRDefault="00053742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053742" w:rsidRPr="00A264DC" w:rsidRDefault="00053742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00" w:rsidRDefault="002A38A6" w:rsidP="00053742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Création personnages en matériel de récup</w:t>
            </w:r>
          </w:p>
          <w:p w:rsidR="00F56886" w:rsidRDefault="00F56886" w:rsidP="00053742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F56886" w:rsidRDefault="00F56886" w:rsidP="00053742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Ateliers de construction</w:t>
            </w:r>
          </w:p>
          <w:p w:rsidR="00D3343B" w:rsidRPr="00A264DC" w:rsidRDefault="00D3343B" w:rsidP="00053742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D053DE" wp14:editId="002E1D41">
                  <wp:extent cx="1304925" cy="1304925"/>
                  <wp:effectExtent l="0" t="0" r="9525" b="9525"/>
                  <wp:docPr id="17" name="Image 17" descr="https://tse2.mm.bing.net/th?id=OIP.vcmZEvs-M5Kv6b6DTjvmgAHaH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se2.mm.bing.net/th?id=OIP.vcmZEvs-M5Kv6b6DTjvmgAHaH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2A38A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Création scénette 3 </w:t>
            </w:r>
          </w:p>
          <w:p w:rsidR="002A38A6" w:rsidRDefault="002A38A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2A38A6" w:rsidRDefault="002A38A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Activité manuelle       </w:t>
            </w:r>
            <w:proofErr w:type="gramStart"/>
            <w:r>
              <w:rPr>
                <w:rFonts w:ascii="Comic Sans MS" w:hAnsi="Comic Sans MS"/>
              </w:rPr>
              <w:t xml:space="preserve"> </w:t>
            </w:r>
            <w:r w:rsidR="005D3C7A">
              <w:rPr>
                <w:rFonts w:ascii="Comic Sans MS" w:hAnsi="Comic Sans MS"/>
              </w:rPr>
              <w:t xml:space="preserve">  «</w:t>
            </w:r>
            <w:proofErr w:type="gramEnd"/>
            <w:r w:rsidR="005D3C7A">
              <w:rPr>
                <w:rFonts w:ascii="Comic Sans MS" w:hAnsi="Comic Sans MS"/>
              </w:rPr>
              <w:t> L</w:t>
            </w:r>
            <w:r>
              <w:rPr>
                <w:rFonts w:ascii="Comic Sans MS" w:hAnsi="Comic Sans MS"/>
              </w:rPr>
              <w:t xml:space="preserve">e dragon a très </w:t>
            </w:r>
            <w:proofErr w:type="spellStart"/>
            <w:r>
              <w:rPr>
                <w:rFonts w:ascii="Comic Sans MS" w:hAnsi="Comic Sans MS"/>
              </w:rPr>
              <w:t>très</w:t>
            </w:r>
            <w:proofErr w:type="spellEnd"/>
            <w:r>
              <w:rPr>
                <w:rFonts w:ascii="Comic Sans MS" w:hAnsi="Comic Sans MS"/>
              </w:rPr>
              <w:t xml:space="preserve"> faim » </w:t>
            </w:r>
          </w:p>
          <w:p w:rsidR="00D3343B" w:rsidRDefault="00D3343B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2A38A6" w:rsidRPr="002B32E0" w:rsidRDefault="00D3343B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F0BFCA" wp14:editId="69204AE8">
                  <wp:extent cx="904875" cy="747144"/>
                  <wp:effectExtent l="0" t="0" r="0" b="0"/>
                  <wp:docPr id="18" name="Image 18" descr="https://tse3.mm.bing.net/th?id=OIP.p7mxj5HBy2PU_tw4wH1cwg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3.mm.bing.net/th?id=OIP.p7mxj5HBy2PU_tw4wH1cwg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721" cy="77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2A38A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Course des chevaliers </w:t>
            </w:r>
          </w:p>
          <w:p w:rsidR="00D3343B" w:rsidRDefault="00D3343B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3343B" w:rsidRDefault="00D3343B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90E052" wp14:editId="626EDCA9">
                  <wp:extent cx="1552575" cy="1164431"/>
                  <wp:effectExtent l="0" t="0" r="0" b="0"/>
                  <wp:docPr id="19" name="Image 19" descr="https://tse3.mm.bing.net/th?id=OIP.EliPi5NCf7ya7srE51hwdgHaFj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3.mm.bing.net/th?id=OIP.EliPi5NCf7ya7srE51hwdgHaFj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006" cy="117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86" w:rsidRDefault="00F5688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F56886" w:rsidRPr="001C42CB" w:rsidRDefault="00F56886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Fabrication costume chevalier 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48" w:rsidRDefault="00DB0E48" w:rsidP="00DB0E4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Ateliers musicaux</w:t>
            </w:r>
          </w:p>
          <w:p w:rsidR="00DB0E48" w:rsidRDefault="00DB0E48" w:rsidP="00DB0E4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307B00" w:rsidRDefault="00DB0E48" w:rsidP="00DB0E4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 des chevaliers</w:t>
            </w:r>
          </w:p>
          <w:p w:rsidR="00D3343B" w:rsidRDefault="00D3343B" w:rsidP="00DB0E4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3343B" w:rsidRPr="00C752EC" w:rsidRDefault="00D3343B" w:rsidP="00DB0E48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DD5106" wp14:editId="20CC05D4">
                  <wp:extent cx="866775" cy="1300163"/>
                  <wp:effectExtent l="0" t="0" r="0" b="0"/>
                  <wp:docPr id="20" name="Image 20" descr="https://tse1.mm.bing.net/th?id=OIP.p7AC_kOfc9dZtilHG9WNewHaLG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p7AC_kOfc9dZtilHG9WNewHaLG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09" cy="132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43B" w:rsidRPr="002B32E0" w:rsidTr="0074751B">
        <w:trPr>
          <w:trHeight w:val="1304"/>
        </w:trPr>
        <w:tc>
          <w:tcPr>
            <w:tcW w:w="108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637A45" w:rsidP="00307B00">
            <w:pPr>
              <w:spacing w:after="0"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lastRenderedPageBreak/>
              <w:t xml:space="preserve">Grande section </w:t>
            </w:r>
          </w:p>
          <w:p w:rsidR="00637A45" w:rsidRPr="00784B61" w:rsidRDefault="00637A45" w:rsidP="00307B00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GS</w:t>
            </w:r>
          </w:p>
        </w:tc>
        <w:tc>
          <w:tcPr>
            <w:tcW w:w="134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4E0ADE6C" wp14:editId="1203BEE3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-8890</wp:posOffset>
                  </wp:positionV>
                  <wp:extent cx="4714875" cy="647700"/>
                  <wp:effectExtent l="0" t="0" r="9525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2B32E0">
              <w:rPr>
                <w:rFonts w:ascii="Comic Sans MS" w:hAnsi="Comic Sans MS"/>
                <w:b/>
                <w:u w:val="single"/>
              </w:rPr>
              <w:t>Contacts :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Aurélien et Steve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B32E0">
              <w:rPr>
                <w:rFonts w:ascii="Comic Sans MS" w:hAnsi="Comic Sans MS"/>
              </w:rPr>
              <w:t>01-61-04-47-82</w:t>
            </w:r>
            <w:r>
              <w:rPr>
                <w:rFonts w:ascii="Comic Sans MS" w:hAnsi="Comic Sans MS"/>
              </w:rPr>
              <w:t xml:space="preserve">                                   06 10 11 89 30 / </w:t>
            </w:r>
            <w:r w:rsidRPr="002B32E0">
              <w:rPr>
                <w:rFonts w:ascii="Comic Sans MS" w:hAnsi="Comic Sans MS"/>
              </w:rPr>
              <w:t>06-</w:t>
            </w:r>
            <w:r>
              <w:rPr>
                <w:rFonts w:ascii="Comic Sans MS" w:hAnsi="Comic Sans MS"/>
              </w:rPr>
              <w:t>13-64-70-58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B32E0">
              <w:rPr>
                <w:rFonts w:ascii="Comic Sans MS" w:hAnsi="Comic Sans MS"/>
                <w:sz w:val="19"/>
                <w:szCs w:val="19"/>
              </w:rPr>
              <w:t>clsh.plantscatelaine@carrieres-sur-seine.fr</w:t>
            </w:r>
          </w:p>
        </w:tc>
        <w:tc>
          <w:tcPr>
            <w:tcW w:w="13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rPr>
                <w:rFonts w:ascii="Comic Sans MS" w:hAnsi="Comic Sans MS"/>
                <w:b/>
                <w:sz w:val="16"/>
                <w:szCs w:val="20"/>
                <w:u w:val="single"/>
              </w:rPr>
            </w:pP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2B32E0">
              <w:rPr>
                <w:rFonts w:ascii="Comic Sans MS" w:hAnsi="Comic Sans MS"/>
                <w:b/>
                <w:u w:val="single"/>
              </w:rPr>
              <w:t>Horaires :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B32E0">
              <w:rPr>
                <w:rFonts w:ascii="Comic Sans MS" w:hAnsi="Comic Sans MS"/>
              </w:rPr>
              <w:t xml:space="preserve">Accueil du matin : de </w:t>
            </w:r>
            <w:r>
              <w:rPr>
                <w:rFonts w:ascii="Comic Sans MS" w:hAnsi="Comic Sans MS"/>
              </w:rPr>
              <w:t>8h00 à 9h00</w:t>
            </w:r>
          </w:p>
          <w:p w:rsidR="00307B00" w:rsidRPr="002B32E0" w:rsidRDefault="00307B00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B32E0">
              <w:rPr>
                <w:rFonts w:ascii="Comic Sans MS" w:hAnsi="Comic Sans MS"/>
              </w:rPr>
              <w:t xml:space="preserve">Accueil du soir : 16h30 à </w:t>
            </w:r>
            <w:r>
              <w:rPr>
                <w:rFonts w:ascii="Comic Sans MS" w:hAnsi="Comic Sans MS"/>
              </w:rPr>
              <w:t>18h30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0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7864BA">
              <w:rPr>
                <w:rFonts w:ascii="Comic Sans MS" w:hAnsi="Comic Sans MS"/>
                <w:b/>
                <w:color w:val="000000" w:themeColor="text1"/>
                <w:sz w:val="32"/>
                <w:szCs w:val="32"/>
                <w:shd w:val="clear" w:color="auto" w:fill="FFFFFF"/>
              </w:rPr>
              <w:t>Inscr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iption pour les vacances de Printemps </w:t>
            </w:r>
            <w:r w:rsidRPr="007864BA">
              <w:rPr>
                <w:rFonts w:ascii="Comic Sans MS" w:hAnsi="Comic Sans MS"/>
                <w:b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07B00" w:rsidRPr="007864BA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color w:val="365F91"/>
              </w:rPr>
            </w:pPr>
            <w:r>
              <w:rPr>
                <w:rFonts w:ascii="Comic Sans MS" w:hAnsi="Comic Sans MS"/>
                <w:color w:val="000000" w:themeColor="text1"/>
                <w:shd w:val="clear" w:color="auto" w:fill="FFFFFF"/>
              </w:rPr>
              <w:t>Date limite d’inscription jusqu’au   28 Mars 2025  via l’espace citoyens, par courrier ou au service des affaires scolaire</w:t>
            </w:r>
          </w:p>
        </w:tc>
      </w:tr>
    </w:tbl>
    <w:p w:rsidR="00307B00" w:rsidRPr="00CF3B8E" w:rsidRDefault="00307B00" w:rsidP="00307B00">
      <w:pPr>
        <w:spacing w:after="0"/>
        <w:ind w:left="-851"/>
        <w:rPr>
          <w:sz w:val="10"/>
          <w:szCs w:val="10"/>
        </w:rPr>
      </w:pPr>
    </w:p>
    <w:tbl>
      <w:tblPr>
        <w:tblW w:w="5057" w:type="pct"/>
        <w:tblInd w:w="-34" w:type="dxa"/>
        <w:tblLook w:val="04A0" w:firstRow="1" w:lastRow="0" w:firstColumn="1" w:lastColumn="0" w:noHBand="0" w:noVBand="1"/>
      </w:tblPr>
      <w:tblGrid>
        <w:gridCol w:w="529"/>
        <w:gridCol w:w="2924"/>
        <w:gridCol w:w="2994"/>
        <w:gridCol w:w="2994"/>
        <w:gridCol w:w="2921"/>
        <w:gridCol w:w="3511"/>
      </w:tblGrid>
      <w:tr w:rsidR="00307B00" w:rsidRPr="002B32E0" w:rsidTr="00F3420C">
        <w:trPr>
          <w:trHeight w:val="361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307B00" w:rsidRPr="002B32E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3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Vacances d’HIVER      Thème : CHEVALIERS</w:t>
            </w:r>
          </w:p>
        </w:tc>
      </w:tr>
      <w:tr w:rsidR="00090E0F" w:rsidRPr="002B32E0" w:rsidTr="00F56886">
        <w:trPr>
          <w:trHeight w:val="361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307B00" w:rsidRPr="002B32E0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17/02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18/02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19/02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20/02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07B00" w:rsidRPr="00AE4D23" w:rsidRDefault="00307B00" w:rsidP="00F3420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21/02</w:t>
            </w:r>
          </w:p>
        </w:tc>
      </w:tr>
      <w:tr w:rsidR="00F56886" w:rsidRPr="002B32E0" w:rsidTr="0074751B">
        <w:trPr>
          <w:cantSplit/>
          <w:trHeight w:val="537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F56886" w:rsidRPr="00AE4D23" w:rsidRDefault="00F56886" w:rsidP="00F3420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AE4D23">
              <w:rPr>
                <w:rFonts w:ascii="Comic Sans MS" w:hAnsi="Comic Sans MS"/>
                <w:b/>
              </w:rPr>
              <w:t>Matin</w:t>
            </w:r>
          </w:p>
        </w:tc>
        <w:tc>
          <w:tcPr>
            <w:tcW w:w="483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86" w:rsidRPr="00260B31" w:rsidRDefault="00F56886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Fil rouge de la semaine bataille des chevaliers pour le </w:t>
            </w:r>
            <w:r w:rsidR="00DB0E48">
              <w:rPr>
                <w:rFonts w:ascii="Comic Sans MS" w:hAnsi="Comic Sans MS"/>
              </w:rPr>
              <w:t xml:space="preserve">spectacle royal </w:t>
            </w:r>
          </w:p>
        </w:tc>
      </w:tr>
      <w:tr w:rsidR="00090E0F" w:rsidRPr="002B32E0" w:rsidTr="00F56886">
        <w:trPr>
          <w:cantSplit/>
          <w:trHeight w:val="30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F56886" w:rsidRPr="00AE4D23" w:rsidRDefault="00F56886" w:rsidP="00F3420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CE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Création </w:t>
            </w:r>
            <w:r w:rsidR="000740CE">
              <w:rPr>
                <w:rFonts w:ascii="Comic Sans MS" w:hAnsi="Comic Sans MS"/>
              </w:rPr>
              <w:t xml:space="preserve">costumes </w:t>
            </w:r>
          </w:p>
          <w:p w:rsidR="00F56886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1D3540">
              <w:rPr>
                <w:rFonts w:ascii="Comic Sans MS" w:hAnsi="Comic Sans MS"/>
              </w:rPr>
              <w:t>Casque</w:t>
            </w:r>
            <w:r>
              <w:rPr>
                <w:rFonts w:ascii="Comic Sans MS" w:hAnsi="Comic Sans MS"/>
              </w:rPr>
              <w:t xml:space="preserve"> </w:t>
            </w:r>
            <w:r w:rsidR="000740CE">
              <w:rPr>
                <w:rFonts w:ascii="Comic Sans MS" w:hAnsi="Comic Sans MS"/>
              </w:rPr>
              <w:t xml:space="preserve">/ coiffe </w:t>
            </w:r>
          </w:p>
          <w:p w:rsidR="00DB0E48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0E48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Décoration : confection de bannières</w:t>
            </w:r>
          </w:p>
          <w:p w:rsidR="001F3869" w:rsidRDefault="001F3869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C085CC" wp14:editId="51E1BACC">
                  <wp:extent cx="1295400" cy="850106"/>
                  <wp:effectExtent l="0" t="0" r="0" b="7620"/>
                  <wp:docPr id="21" name="Image 21" descr="https://sp.yimg.com/ib/th?id=OPEC.AqEYuv7SOzqNpA474C474&amp;o=5&amp;pid=21.1&amp;w=160&amp;h=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p.yimg.com/ib/th?id=OPEC.AqEYuv7SOzqNpA474C474&amp;o=5&amp;pid=21.1&amp;w=160&amp;h=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563" cy="85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E48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0E48" w:rsidRPr="00260B31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Danse médiévale</w:t>
            </w: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Création </w:t>
            </w:r>
            <w:r w:rsidR="000740CE">
              <w:rPr>
                <w:rFonts w:ascii="Comic Sans MS" w:hAnsi="Comic Sans MS"/>
              </w:rPr>
              <w:t xml:space="preserve">costumes </w:t>
            </w:r>
            <w:r>
              <w:rPr>
                <w:rFonts w:ascii="Comic Sans MS" w:hAnsi="Comic Sans MS"/>
              </w:rPr>
              <w:t>épée</w:t>
            </w:r>
          </w:p>
          <w:p w:rsidR="001F3869" w:rsidRDefault="001F3869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F67455" wp14:editId="02D9C151">
                  <wp:extent cx="1200150" cy="803075"/>
                  <wp:effectExtent l="0" t="0" r="0" b="0"/>
                  <wp:docPr id="22" name="Image 22" descr="https://tse1.mm.bing.net/th?id=OIP.73_hCaW6__ijQlKPdtQVLwHaE9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id=OIP.73_hCaW6__ijQlKPdtQVLwHaE9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56" cy="8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Multi jeux collectifs</w:t>
            </w: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+</w:t>
            </w: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36"/>
              </w:rPr>
              <w:t>Mimes</w:t>
            </w:r>
          </w:p>
          <w:p w:rsidR="00F56886" w:rsidRPr="00260B31" w:rsidRDefault="00F56886" w:rsidP="0074751B">
            <w:pPr>
              <w:shd w:val="clear" w:color="auto" w:fill="FFFFFF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86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Concours construction de châteaux en </w:t>
            </w:r>
            <w:proofErr w:type="spellStart"/>
            <w:r>
              <w:rPr>
                <w:rFonts w:ascii="Comic Sans MS" w:hAnsi="Comic Sans MS"/>
              </w:rPr>
              <w:t>Kappla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1F3869" w:rsidRDefault="001F3869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0A000E" wp14:editId="3DA47FCC">
                  <wp:extent cx="1524000" cy="1000125"/>
                  <wp:effectExtent l="0" t="0" r="0" b="9525"/>
                  <wp:docPr id="23" name="Image 23" descr="https://sp.yimg.com/ib/th?id=OPEC.KPfnsgzh41xguw474C474&amp;o=5&amp;pid=21.1&amp;w=160&amp;h=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.yimg.com/ib/th?id=OPEC.KPfnsgzh41xguw474C474&amp;o=5&amp;pid=21.1&amp;w=160&amp;h=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0E48" w:rsidRPr="00260B31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Château en peinture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86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Création </w:t>
            </w:r>
            <w:r w:rsidR="001D3540">
              <w:rPr>
                <w:rFonts w:ascii="Comic Sans MS" w:hAnsi="Comic Sans MS"/>
              </w:rPr>
              <w:t>costumes boucliers</w:t>
            </w:r>
          </w:p>
          <w:p w:rsidR="001F3869" w:rsidRDefault="001F3869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683D6E" wp14:editId="17094AA7">
                  <wp:extent cx="1428750" cy="952500"/>
                  <wp:effectExtent l="0" t="0" r="0" b="0"/>
                  <wp:docPr id="24" name="Image 24" descr="https://tse4.mm.bing.net/th?id=OIP.HI1o-b-xv3-4fOxAcp4iwAHaE8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4.mm.bing.net/th?id=OIP.HI1o-b-xv3-4fOxAcp4iwAHaE8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E48" w:rsidRDefault="00DB0E48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0E48" w:rsidRPr="00260B31" w:rsidRDefault="001F3869" w:rsidP="00F3420C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Intervenant LEGO 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Défilé spectacle royal </w:t>
            </w: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Tous ensemble</w:t>
            </w:r>
          </w:p>
          <w:p w:rsidR="00DB0E48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F56886" w:rsidRDefault="00DB0E48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Présentation spectacle des chevaliers </w:t>
            </w:r>
          </w:p>
          <w:p w:rsidR="001F3869" w:rsidRDefault="001F3869" w:rsidP="00DB0E48">
            <w:pPr>
              <w:shd w:val="clear" w:color="auto" w:fill="FFFFFF"/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F4DA01" wp14:editId="12C7857E">
                  <wp:extent cx="1552575" cy="991005"/>
                  <wp:effectExtent l="0" t="0" r="0" b="0"/>
                  <wp:docPr id="25" name="Image 25" descr="https://tse3.mm.bing.net/th?id=OIP.yqykaCgAh2a5eRQYcIAKQgHaEu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3.mm.bing.net/th?id=OIP.yqykaCgAh2a5eRQYcIAKQgHaEu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487" cy="99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869" w:rsidRPr="00260B31" w:rsidRDefault="001F3869" w:rsidP="001F3869">
            <w:pPr>
              <w:shd w:val="clear" w:color="auto" w:fill="FFFFFF"/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090E0F" w:rsidRPr="002B32E0" w:rsidTr="00F56886">
        <w:trPr>
          <w:cantSplit/>
          <w:trHeight w:val="381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</w:tcPr>
          <w:p w:rsidR="00307B00" w:rsidRPr="00AE4D23" w:rsidRDefault="00307B00" w:rsidP="00F3420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AE4D23">
              <w:rPr>
                <w:rFonts w:ascii="Comic Sans MS" w:hAnsi="Comic Sans MS"/>
                <w:b/>
              </w:rPr>
              <w:t>Après-midi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DB0E48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Jeu collectif : A la recherche du Chevalier disparu </w:t>
            </w:r>
          </w:p>
          <w:p w:rsidR="00DB0E48" w:rsidRDefault="00DB0E48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Préparation spectacle de chevalier 1 </w:t>
            </w: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DB0E48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Création </w:t>
            </w:r>
            <w:proofErr w:type="gramStart"/>
            <w:r>
              <w:rPr>
                <w:rFonts w:ascii="Comic Sans MS" w:hAnsi="Comic Sans MS"/>
                <w:szCs w:val="36"/>
              </w:rPr>
              <w:t>d’un memory</w:t>
            </w:r>
            <w:proofErr w:type="gramEnd"/>
            <w:r>
              <w:rPr>
                <w:rFonts w:ascii="Comic Sans MS" w:hAnsi="Comic Sans MS"/>
                <w:szCs w:val="36"/>
              </w:rPr>
              <w:t xml:space="preserve"> </w:t>
            </w:r>
          </w:p>
          <w:p w:rsidR="00090E0F" w:rsidRPr="00A264DC" w:rsidRDefault="00090E0F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F963C6" wp14:editId="7375745C">
                  <wp:extent cx="847725" cy="847725"/>
                  <wp:effectExtent l="0" t="0" r="9525" b="9525"/>
                  <wp:docPr id="26" name="Image 26" descr="https://tse2.mm.bing.net/th?id=OIP.eC3RyBv8aJZ5X8cvvSu6oAAAAA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eC3RyBv8aJZ5X8cvvSu6oAAAAA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0F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Attaque de la forteresse</w:t>
            </w:r>
          </w:p>
          <w:p w:rsidR="00090E0F" w:rsidRDefault="00090E0F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307B00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 </w:t>
            </w:r>
            <w:r w:rsidR="00090E0F">
              <w:rPr>
                <w:noProof/>
                <w:lang w:eastAsia="fr-FR"/>
              </w:rPr>
              <w:drawing>
                <wp:inline distT="0" distB="0" distL="0" distR="0" wp14:anchorId="63C2C7FB" wp14:editId="5F361FD7">
                  <wp:extent cx="1574802" cy="885825"/>
                  <wp:effectExtent l="0" t="0" r="6350" b="0"/>
                  <wp:docPr id="27" name="Image 27" descr="https://tse3.mm.bing.net/th?id=OIP.BhsAYxQXIYL01ilrj924yQHaEK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3.mm.bing.net/th?id=OIP.BhsAYxQXIYL01ilrj924yQHaEK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416" cy="92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Finalisation memory</w:t>
            </w: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</w:p>
          <w:p w:rsidR="000740CE" w:rsidRPr="00A264DC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</w:rPr>
              <w:t>Préparation spectacle de chevalier 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Préparation spectacle de chevalier 3</w:t>
            </w: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Finalisation costumes </w:t>
            </w:r>
          </w:p>
          <w:p w:rsidR="00090E0F" w:rsidRPr="002B32E0" w:rsidRDefault="00090E0F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52F9C3" wp14:editId="2B44649D">
                  <wp:extent cx="1457325" cy="975162"/>
                  <wp:effectExtent l="0" t="0" r="0" b="0"/>
                  <wp:docPr id="28" name="Image 28" descr="https://tse1.mm.bing.net/th?id=OIP.73_hCaW6__ijQlKPdtQVLwHaE9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id=OIP.73_hCaW6__ijQlKPdtQVLwHaE9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842" cy="98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Confection d’un miroir de princesse</w:t>
            </w:r>
          </w:p>
          <w:p w:rsidR="00090E0F" w:rsidRDefault="00090E0F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0740CE" w:rsidRDefault="00090E0F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CB1A0C" wp14:editId="575463BD">
                  <wp:extent cx="676275" cy="1152888"/>
                  <wp:effectExtent l="0" t="0" r="0" b="9525"/>
                  <wp:docPr id="29" name="Image 29" descr="https://tse2.mm.bing.net/th?id=OIP.rtJgUXHNB6Qw7TXS0ahmkAHaMm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2.mm.bing.net/th?id=OIP.rtJgUXHNB6Qw7TXS0ahmkAHaMm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1159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0CE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0740CE" w:rsidRPr="001C42CB" w:rsidRDefault="000740CE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Préparation spectacle de chevalier 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00" w:rsidRDefault="00DB0E48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Ateliers musicaux</w:t>
            </w:r>
          </w:p>
          <w:p w:rsidR="00DB0E48" w:rsidRDefault="00DB0E48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DB0E48" w:rsidRDefault="00DB0E48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Bal des chevaliers </w:t>
            </w:r>
          </w:p>
          <w:p w:rsidR="00090E0F" w:rsidRDefault="00090E0F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090E0F" w:rsidRPr="00C752EC" w:rsidRDefault="00090E0F" w:rsidP="00F3420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B280C8" wp14:editId="03034BAE">
                  <wp:extent cx="866775" cy="1300163"/>
                  <wp:effectExtent l="0" t="0" r="0" b="0"/>
                  <wp:docPr id="30" name="Image 30" descr="https://tse1.mm.bing.net/th?id=OIP.p7AC_kOfc9dZtilHG9WNewHaLG&amp;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p7AC_kOfc9dZtilHG9WNewHaLG&amp;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09" cy="132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07B00" w:rsidRDefault="00307B00" w:rsidP="00090E0F"/>
    <w:sectPr w:rsidR="00307B00" w:rsidSect="00682B74">
      <w:pgSz w:w="16838" w:h="11906" w:orient="landscape"/>
      <w:pgMar w:top="39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74"/>
    <w:rsid w:val="00012865"/>
    <w:rsid w:val="00053742"/>
    <w:rsid w:val="000740CE"/>
    <w:rsid w:val="00090E0F"/>
    <w:rsid w:val="000C5F83"/>
    <w:rsid w:val="000F354A"/>
    <w:rsid w:val="001302E0"/>
    <w:rsid w:val="00184D0A"/>
    <w:rsid w:val="001B1495"/>
    <w:rsid w:val="001B60E3"/>
    <w:rsid w:val="001C6C48"/>
    <w:rsid w:val="001D3540"/>
    <w:rsid w:val="001F3869"/>
    <w:rsid w:val="002065A2"/>
    <w:rsid w:val="00236BA0"/>
    <w:rsid w:val="0025531C"/>
    <w:rsid w:val="00260B31"/>
    <w:rsid w:val="002A38A6"/>
    <w:rsid w:val="00307B00"/>
    <w:rsid w:val="003373AE"/>
    <w:rsid w:val="003914F8"/>
    <w:rsid w:val="003916D6"/>
    <w:rsid w:val="003B2157"/>
    <w:rsid w:val="003B3DA1"/>
    <w:rsid w:val="003D2D2F"/>
    <w:rsid w:val="004517A9"/>
    <w:rsid w:val="004521F5"/>
    <w:rsid w:val="0047462D"/>
    <w:rsid w:val="004B1B0E"/>
    <w:rsid w:val="004F4288"/>
    <w:rsid w:val="00567AC3"/>
    <w:rsid w:val="00593540"/>
    <w:rsid w:val="005A492B"/>
    <w:rsid w:val="005B02DD"/>
    <w:rsid w:val="005D3C7A"/>
    <w:rsid w:val="005D4E69"/>
    <w:rsid w:val="0062039D"/>
    <w:rsid w:val="00635EE0"/>
    <w:rsid w:val="00637A45"/>
    <w:rsid w:val="00682B74"/>
    <w:rsid w:val="006A19BA"/>
    <w:rsid w:val="006A542D"/>
    <w:rsid w:val="006C608D"/>
    <w:rsid w:val="006E3EE3"/>
    <w:rsid w:val="00716F58"/>
    <w:rsid w:val="0074751B"/>
    <w:rsid w:val="00771750"/>
    <w:rsid w:val="00784B61"/>
    <w:rsid w:val="007864BA"/>
    <w:rsid w:val="00795B0C"/>
    <w:rsid w:val="007D55DC"/>
    <w:rsid w:val="007E6E26"/>
    <w:rsid w:val="00800257"/>
    <w:rsid w:val="00826198"/>
    <w:rsid w:val="00892921"/>
    <w:rsid w:val="00897CEF"/>
    <w:rsid w:val="008A248A"/>
    <w:rsid w:val="008C3A5E"/>
    <w:rsid w:val="009218DE"/>
    <w:rsid w:val="00940A1C"/>
    <w:rsid w:val="00963BD9"/>
    <w:rsid w:val="00967611"/>
    <w:rsid w:val="009E18CC"/>
    <w:rsid w:val="00A250E9"/>
    <w:rsid w:val="00A264DC"/>
    <w:rsid w:val="00A93105"/>
    <w:rsid w:val="00B55454"/>
    <w:rsid w:val="00B907D7"/>
    <w:rsid w:val="00BB038E"/>
    <w:rsid w:val="00BC54BC"/>
    <w:rsid w:val="00BE7E48"/>
    <w:rsid w:val="00C2500B"/>
    <w:rsid w:val="00C97703"/>
    <w:rsid w:val="00CA0A68"/>
    <w:rsid w:val="00CC532B"/>
    <w:rsid w:val="00CF4C4F"/>
    <w:rsid w:val="00D15C1F"/>
    <w:rsid w:val="00D1600C"/>
    <w:rsid w:val="00D3343B"/>
    <w:rsid w:val="00D72940"/>
    <w:rsid w:val="00D73D61"/>
    <w:rsid w:val="00DB0E48"/>
    <w:rsid w:val="00DB6A0E"/>
    <w:rsid w:val="00DC363A"/>
    <w:rsid w:val="00DD2DB6"/>
    <w:rsid w:val="00E61B48"/>
    <w:rsid w:val="00E87F3F"/>
    <w:rsid w:val="00EA1E63"/>
    <w:rsid w:val="00EC04EF"/>
    <w:rsid w:val="00EC4374"/>
    <w:rsid w:val="00EE33BD"/>
    <w:rsid w:val="00F50CF9"/>
    <w:rsid w:val="00F53998"/>
    <w:rsid w:val="00F56886"/>
    <w:rsid w:val="00F62DF0"/>
    <w:rsid w:val="00FC49F1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24C2"/>
  <w15:chartTrackingRefBased/>
  <w15:docId w15:val="{985A85B1-996A-4D6C-9EE8-39C82A26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B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capjeunes</dc:creator>
  <cp:keywords/>
  <dc:description/>
  <cp:lastModifiedBy>THERY Claire</cp:lastModifiedBy>
  <cp:revision>6</cp:revision>
  <cp:lastPrinted>2025-01-21T14:18:00Z</cp:lastPrinted>
  <dcterms:created xsi:type="dcterms:W3CDTF">2025-01-31T10:33:00Z</dcterms:created>
  <dcterms:modified xsi:type="dcterms:W3CDTF">2025-02-10T10:14:00Z</dcterms:modified>
</cp:coreProperties>
</file>